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F12" w:rsidRDefault="002E2F12" w:rsidP="008D3FEF">
      <w:r>
        <w:t>Spot do artykułu „Siła Kobiet w Policji”</w:t>
      </w:r>
    </w:p>
    <w:p w:rsidR="002E2F12" w:rsidRDefault="002E2F12" w:rsidP="008D3FEF">
      <w:r>
        <w:t>Czas trwania 30 sekund</w:t>
      </w:r>
    </w:p>
    <w:p w:rsidR="002E2F12" w:rsidRDefault="002E2F12" w:rsidP="008D3FEF">
      <w:r>
        <w:t>Dynamiczna muzyka</w:t>
      </w:r>
    </w:p>
    <w:p w:rsidR="002E2F12" w:rsidRDefault="002E2F12" w:rsidP="008D3FEF">
      <w:r>
        <w:t>Szybko zmieniające się ujęcia kobiet ćwiczących na macie w sali treningowej</w:t>
      </w:r>
    </w:p>
    <w:p w:rsidR="002E2F12" w:rsidRDefault="002E2F12" w:rsidP="008D3FEF">
      <w:r>
        <w:t>Rozgrzewka</w:t>
      </w:r>
    </w:p>
    <w:p w:rsidR="002E2F12" w:rsidRDefault="002E2F12" w:rsidP="008D3FEF">
      <w:r>
        <w:t>Elementy boksu</w:t>
      </w:r>
      <w:bookmarkStart w:id="0" w:name="_GoBack"/>
      <w:bookmarkEnd w:id="0"/>
    </w:p>
    <w:p w:rsidR="003C5223" w:rsidRPr="003C5223" w:rsidRDefault="003C5223" w:rsidP="003C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223" w:rsidRDefault="003C5223" w:rsidP="008D3FEF"/>
    <w:p w:rsidR="00CD7877" w:rsidRDefault="00CD7877" w:rsidP="008D3FEF"/>
    <w:p w:rsidR="00CD7877" w:rsidRPr="008D3FEF" w:rsidRDefault="00CD7877" w:rsidP="008D3FEF"/>
    <w:sectPr w:rsidR="00CD7877" w:rsidRPr="008D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B2"/>
    <w:rsid w:val="000820DD"/>
    <w:rsid w:val="000F02B7"/>
    <w:rsid w:val="00180EFD"/>
    <w:rsid w:val="00233327"/>
    <w:rsid w:val="00262FFD"/>
    <w:rsid w:val="002840FE"/>
    <w:rsid w:val="002C2DA6"/>
    <w:rsid w:val="002E2F12"/>
    <w:rsid w:val="002F3A5A"/>
    <w:rsid w:val="00397B69"/>
    <w:rsid w:val="003C5223"/>
    <w:rsid w:val="00494A46"/>
    <w:rsid w:val="006C4CE3"/>
    <w:rsid w:val="006F01EE"/>
    <w:rsid w:val="00756380"/>
    <w:rsid w:val="00871E65"/>
    <w:rsid w:val="00877F54"/>
    <w:rsid w:val="00895B69"/>
    <w:rsid w:val="008D3FEF"/>
    <w:rsid w:val="008E0195"/>
    <w:rsid w:val="00911CAC"/>
    <w:rsid w:val="00A3131A"/>
    <w:rsid w:val="00A84D22"/>
    <w:rsid w:val="00A87C31"/>
    <w:rsid w:val="00AB0FD8"/>
    <w:rsid w:val="00AC3885"/>
    <w:rsid w:val="00AC5037"/>
    <w:rsid w:val="00C534C8"/>
    <w:rsid w:val="00CD7877"/>
    <w:rsid w:val="00D815DE"/>
    <w:rsid w:val="00DA1DBE"/>
    <w:rsid w:val="00DE590D"/>
    <w:rsid w:val="00E4365B"/>
    <w:rsid w:val="00EC1EEE"/>
    <w:rsid w:val="00EF7272"/>
    <w:rsid w:val="00F26AB2"/>
    <w:rsid w:val="00FA40C4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D40C"/>
  <w15:chartTrackingRefBased/>
  <w15:docId w15:val="{7BDDB40D-D118-4909-8FB1-D083919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38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3F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811811</cp:lastModifiedBy>
  <cp:revision>2</cp:revision>
  <dcterms:created xsi:type="dcterms:W3CDTF">2025-11-27T14:27:00Z</dcterms:created>
  <dcterms:modified xsi:type="dcterms:W3CDTF">2025-11-27T14:27:00Z</dcterms:modified>
</cp:coreProperties>
</file>