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551" w:rsidRDefault="007C0BBC" w:rsidP="00C87551">
      <w:r>
        <w:t>Transkrypcja do spotu dotyczącego oddania szpiku</w:t>
      </w:r>
    </w:p>
    <w:p w:rsidR="007C0BBC" w:rsidRDefault="007C0BBC" w:rsidP="00C87551">
      <w:r>
        <w:t>Pogodna muzyka w tle. Czas trwania poniżej 1 minuty</w:t>
      </w:r>
    </w:p>
    <w:p w:rsidR="007C0BBC" w:rsidRDefault="007C0BBC" w:rsidP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Kobieta stoi na dworze i mówi:</w:t>
      </w:r>
    </w:p>
    <w:p w:rsidR="007C0BBC" w:rsidRDefault="007C0BBC" w:rsidP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10 lat temu zarejestrowałam się w bazie DKMS</w:t>
      </w:r>
    </w:p>
    <w:p w:rsidR="007C0BBC" w:rsidRDefault="007C0BBC" w:rsidP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Kilka lat później okazało się, że w USA mieszka mój genetyczny bliźniak</w:t>
      </w:r>
    </w:p>
    <w:p w:rsidR="007C0BBC" w:rsidRDefault="007C0BBC" w:rsidP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Oddałam szpik i wiem, że ta osoba ma się dobrze.</w:t>
      </w:r>
    </w:p>
    <w:p w:rsidR="007C0BBC" w:rsidRDefault="007C0BBC" w:rsidP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Oddanie szpiku nic nie boli.</w:t>
      </w:r>
    </w:p>
    <w:p w:rsidR="007C0BBC" w:rsidRDefault="007C0BBC" w:rsidP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Zachęcam do rejestrowania się w bazie DKMS</w:t>
      </w:r>
    </w:p>
    <w:p w:rsidR="00C87551" w:rsidRPr="00C87551" w:rsidRDefault="00C87551">
      <w:pPr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C87551" w:rsidRPr="00C87551" w:rsidRDefault="00C87551">
      <w:pPr>
        <w:rPr>
          <w:b/>
        </w:rPr>
      </w:pPr>
    </w:p>
    <w:sectPr w:rsidR="00C87551" w:rsidRPr="00C8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51"/>
    <w:rsid w:val="007C0BBC"/>
    <w:rsid w:val="00C87551"/>
    <w:rsid w:val="00F6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D74D"/>
  <w15:chartTrackingRefBased/>
  <w15:docId w15:val="{AAEA1D03-F065-4ECC-B51B-F46F6D93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87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2</cp:revision>
  <dcterms:created xsi:type="dcterms:W3CDTF">2025-06-25T09:09:00Z</dcterms:created>
  <dcterms:modified xsi:type="dcterms:W3CDTF">2025-06-25T09:09:00Z</dcterms:modified>
</cp:coreProperties>
</file>