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77DA" w:rsidRDefault="00A1352A">
      <w:r>
        <w:t>Transkrypcja do filmu ze ślubowania</w:t>
      </w:r>
    </w:p>
    <w:p w:rsidR="00A1352A" w:rsidRDefault="00A1352A">
      <w:r>
        <w:t>Czas trwania 1 minuta 10 sekund</w:t>
      </w:r>
    </w:p>
    <w:p w:rsidR="00A1352A" w:rsidRDefault="00A1352A">
      <w:r>
        <w:t>Podniosła muzyka</w:t>
      </w:r>
    </w:p>
    <w:p w:rsidR="00A1352A" w:rsidRDefault="00A1352A">
      <w:r>
        <w:t xml:space="preserve">Policjanci ślubują na sztandar </w:t>
      </w:r>
    </w:p>
    <w:p w:rsidR="00A1352A" w:rsidRDefault="00A1352A">
      <w:r>
        <w:t>Policjanci odbierają rozkazy personalne</w:t>
      </w:r>
    </w:p>
    <w:p w:rsidR="00A1352A" w:rsidRDefault="00A1352A">
      <w:r>
        <w:t>Gratulacje od rodzin</w:t>
      </w:r>
    </w:p>
    <w:p w:rsidR="00A1352A" w:rsidRDefault="00A1352A">
      <w:r>
        <w:t>Zdjęcie grupowe</w:t>
      </w:r>
      <w:bookmarkStart w:id="0" w:name="_GoBack"/>
      <w:bookmarkEnd w:id="0"/>
    </w:p>
    <w:sectPr w:rsidR="00A135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52A"/>
    <w:rsid w:val="00A1352A"/>
    <w:rsid w:val="00D47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93E92"/>
  <w15:chartTrackingRefBased/>
  <w15:docId w15:val="{5242F510-D405-4226-8D0B-E79FFE71A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811811</dc:creator>
  <cp:keywords/>
  <dc:description/>
  <cp:lastModifiedBy>811811</cp:lastModifiedBy>
  <cp:revision>1</cp:revision>
  <dcterms:created xsi:type="dcterms:W3CDTF">2025-01-13T12:19:00Z</dcterms:created>
  <dcterms:modified xsi:type="dcterms:W3CDTF">2025-01-13T12:20:00Z</dcterms:modified>
</cp:coreProperties>
</file>