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9263B4" w:rsidRDefault="009263B4" w:rsidP="009263B4">
      <w:r>
        <w:t xml:space="preserve">Na ekranie pojawia się prowadzony przez policjantów kryminalnych zatrzymany podejrzany </w:t>
      </w:r>
      <w:r w:rsidR="00122E05">
        <w:t xml:space="preserve">mężczyzna. </w:t>
      </w:r>
      <w:r>
        <w:t xml:space="preserve">Zatrzymany ma założone na rękach </w:t>
      </w:r>
      <w:r w:rsidR="00122E05">
        <w:t xml:space="preserve">kajdanki, </w:t>
      </w:r>
      <w:r>
        <w:t>trzyman</w:t>
      </w:r>
      <w:r w:rsidR="00122E05">
        <w:t>e</w:t>
      </w:r>
      <w:r>
        <w:t xml:space="preserve"> z tyłu</w:t>
      </w:r>
      <w:r w:rsidR="00122E05">
        <w:t>.</w:t>
      </w:r>
      <w:r>
        <w:t xml:space="preserve"> Policjanci prowadzą go do </w:t>
      </w:r>
      <w:r w:rsidR="003969E4">
        <w:t xml:space="preserve">przez budynek komendy. </w:t>
      </w:r>
      <w:bookmarkStart w:id="0" w:name="_GoBack"/>
      <w:bookmarkEnd w:id="0"/>
    </w:p>
    <w:p w:rsidR="009263B4" w:rsidRDefault="009263B4" w:rsidP="009263B4">
      <w:r>
        <w:t xml:space="preserve">Czas trwania </w:t>
      </w:r>
      <w:r w:rsidR="005A3EE8">
        <w:t xml:space="preserve">5 </w:t>
      </w:r>
      <w:r>
        <w:t>sekund.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3969E4"/>
    <w:rsid w:val="005A3EE8"/>
    <w:rsid w:val="009263B4"/>
    <w:rsid w:val="00A01920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44C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2025-06-03T11:03:00Z</dcterms:created>
  <dcterms:modified xsi:type="dcterms:W3CDTF">2025-06-03T11:03:00Z</dcterms:modified>
</cp:coreProperties>
</file>