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3B4" w:rsidRDefault="009263B4" w:rsidP="009263B4">
      <w:r>
        <w:t>Transkrypcja filmu:</w:t>
      </w:r>
    </w:p>
    <w:p w:rsidR="000F65BC" w:rsidRDefault="009263B4" w:rsidP="009263B4">
      <w:r>
        <w:t xml:space="preserve">Na ekranie pojawia się </w:t>
      </w:r>
      <w:r w:rsidR="000F65BC">
        <w:t xml:space="preserve">pojazd ciężarowy, który uszkadza słup energetyczny. Słup ulega zniszczeniu. Pojazd odjeżdża z miejsca. </w:t>
      </w:r>
    </w:p>
    <w:p w:rsidR="009263B4" w:rsidRDefault="009263B4" w:rsidP="009263B4">
      <w:bookmarkStart w:id="0" w:name="_GoBack"/>
      <w:bookmarkEnd w:id="0"/>
      <w:r>
        <w:t xml:space="preserve">Czas trwania </w:t>
      </w:r>
      <w:r w:rsidR="000F65BC">
        <w:t xml:space="preserve">3 </w:t>
      </w:r>
      <w:r>
        <w:t>sekund.</w:t>
      </w:r>
    </w:p>
    <w:p w:rsidR="00FE19B2" w:rsidRDefault="00FE19B2"/>
    <w:sectPr w:rsidR="00FE1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B4"/>
    <w:rsid w:val="000F65BC"/>
    <w:rsid w:val="009263B4"/>
    <w:rsid w:val="00EA69F0"/>
    <w:rsid w:val="00FE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7C9BA"/>
  <w15:chartTrackingRefBased/>
  <w15:docId w15:val="{88243F53-F274-41EA-9510-9424FFC2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63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811743</dc:creator>
  <cp:keywords/>
  <dc:description/>
  <cp:lastModifiedBy>811743</cp:lastModifiedBy>
  <cp:revision>2</cp:revision>
  <dcterms:created xsi:type="dcterms:W3CDTF">2026-10-01T07:25:00Z</dcterms:created>
  <dcterms:modified xsi:type="dcterms:W3CDTF">2026-10-01T07:25:00Z</dcterms:modified>
</cp:coreProperties>
</file>