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5" w:type="dxa"/>
        <w:tblInd w:w="151" w:type="dxa"/>
        <w:tblCellMar>
          <w:left w:w="93" w:type="dxa"/>
        </w:tblCellMar>
        <w:tblLook w:val="04A0"/>
      </w:tblPr>
      <w:tblGrid>
        <w:gridCol w:w="570"/>
        <w:gridCol w:w="2431"/>
        <w:gridCol w:w="4034"/>
        <w:gridCol w:w="2040"/>
      </w:tblGrid>
      <w:tr w:rsidR="009A2F75" w:rsidRPr="003C404E">
        <w:trPr>
          <w:trHeight w:val="549"/>
        </w:trPr>
        <w:tc>
          <w:tcPr>
            <w:tcW w:w="9074" w:type="dxa"/>
            <w:gridSpan w:val="4"/>
            <w:vMerge w:val="restart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PUNKTÓW KONTROLI AUTOKARÓW </w:t>
            </w:r>
            <w:r w:rsidRPr="003C404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woj. opolskim w ramach działań </w:t>
            </w:r>
            <w:r w:rsidRPr="003C404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"BEZPIECZNE FERIE 2018"</w:t>
            </w:r>
          </w:p>
        </w:tc>
      </w:tr>
      <w:tr w:rsidR="009A2F75" w:rsidRPr="003C404E">
        <w:trPr>
          <w:trHeight w:hRule="exact" w:val="1146"/>
        </w:trPr>
        <w:tc>
          <w:tcPr>
            <w:tcW w:w="9074" w:type="dxa"/>
            <w:gridSpan w:val="4"/>
            <w:vMerge/>
            <w:shd w:val="clear" w:color="auto" w:fill="auto"/>
            <w:tcMar>
              <w:left w:w="93" w:type="dxa"/>
            </w:tcMar>
          </w:tcPr>
          <w:p w:rsidR="009A2F75" w:rsidRPr="003C404E" w:rsidRDefault="009A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75" w:rsidRPr="003C404E">
        <w:trPr>
          <w:trHeight w:hRule="exact" w:val="23"/>
        </w:trPr>
        <w:tc>
          <w:tcPr>
            <w:tcW w:w="907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9A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75" w:rsidRPr="003C404E">
        <w:trPr>
          <w:trHeight w:val="300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kontroli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C4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kontaktowego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KPP BRZEG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Brzeg, DK 94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(parking przy restauracji „</w:t>
            </w:r>
            <w:proofErr w:type="spellStart"/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Rybiorz</w:t>
            </w:r>
            <w:proofErr w:type="spellEnd"/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C404E" w:rsidRPr="003C40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77 4240003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77 4240072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KPP GŁUBCZYCE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Głubczyce ul. Dworcowa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(zatoka postojowa)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77 4710203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77 4710214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 KPP KĘDZIERZYN-KOŹLE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Kędzierzyn-Koźle ul. Wojska Polskiego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(parking przed budynkiem KPP </w:t>
            </w:r>
            <w:proofErr w:type="spellStart"/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K-Koźle</w:t>
            </w:r>
            <w:proofErr w:type="spellEnd"/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77 4724603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77 4724666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KPP KLUCZBORK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Kluczbork ul. Skłodowskiej, DK 45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(parking </w:t>
            </w: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miejski)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77 4170303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77 4170316 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 KPP KRAPKOWICE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Krapkowice, DK 45, 74km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(parking „Baszta”</w:t>
            </w:r>
            <w:r w:rsidR="003C404E" w:rsidRPr="003C40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77 4079723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77 4079753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 KPP NAMYSŁÓW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Namysłów ul. Sikorskiego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(„Plac pod Kasztanami”)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77 4039143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77 4039144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 KPP NYSA 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Nysa ul. Racławicka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(parking-plac)</w:t>
            </w:r>
          </w:p>
        </w:tc>
        <w:tc>
          <w:tcPr>
            <w:tcW w:w="2040" w:type="dxa"/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 4090903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77 4090969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KPP OLESNO 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1. Olesno ul. Konopnickiej 14 (parking)</w:t>
            </w:r>
          </w:p>
          <w:p w:rsidR="009A2F75" w:rsidRPr="003C404E" w:rsidRDefault="00CB258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2. Dobrodzień ul. Solna 3 (parking)</w:t>
            </w:r>
          </w:p>
          <w:p w:rsidR="009A2F75" w:rsidRPr="003C404E" w:rsidRDefault="00CB258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3. Praszka ul. Piłsudskiego (parking                w rejonie KP w Praszce)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34 3504403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34 3504415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9A2F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KMP OPOLE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9A2F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Opole ul. Pużaka (pętla MZK)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4222545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    77 4222582   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 77 4222586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KPP PRUDNIK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Prudnik ul. Kościuszki 74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(plac manewrowy zajezdni autobusowej)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77 4341803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77 4 341246</w:t>
            </w:r>
          </w:p>
        </w:tc>
      </w:tr>
      <w:tr w:rsidR="009A2F75" w:rsidRPr="003C404E">
        <w:trPr>
          <w:trHeight w:val="285"/>
        </w:trPr>
        <w:tc>
          <w:tcPr>
            <w:tcW w:w="56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KPP STRZELCE OPOLSKIE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 xml:space="preserve">Strzelce Opolskie ul. Powstańców Śląskich 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(dworzec autobusowy PKS)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77 4621903</w:t>
            </w:r>
          </w:p>
          <w:p w:rsidR="009A2F75" w:rsidRPr="003C404E" w:rsidRDefault="00CB258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4E">
              <w:rPr>
                <w:rFonts w:ascii="Times New Roman" w:hAnsi="Times New Roman" w:cs="Times New Roman"/>
                <w:sz w:val="20"/>
                <w:szCs w:val="20"/>
              </w:rPr>
              <w:t>774621944</w:t>
            </w:r>
          </w:p>
        </w:tc>
      </w:tr>
    </w:tbl>
    <w:p w:rsidR="009A2F75" w:rsidRPr="003C404E" w:rsidRDefault="009A2F75" w:rsidP="003C404E">
      <w:pPr>
        <w:tabs>
          <w:tab w:val="left" w:pos="967"/>
        </w:tabs>
        <w:rPr>
          <w:rFonts w:ascii="Times New Roman" w:hAnsi="Times New Roman" w:cs="Times New Roman"/>
          <w:sz w:val="20"/>
          <w:szCs w:val="20"/>
        </w:rPr>
      </w:pPr>
    </w:p>
    <w:sectPr w:rsidR="009A2F75" w:rsidRPr="003C404E" w:rsidSect="003C404E">
      <w:pgSz w:w="11906" w:h="16838"/>
      <w:pgMar w:top="993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81" w:rsidRDefault="00CB2581" w:rsidP="009A2F75">
      <w:pPr>
        <w:spacing w:after="0" w:line="240" w:lineRule="auto"/>
      </w:pPr>
      <w:r>
        <w:separator/>
      </w:r>
    </w:p>
  </w:endnote>
  <w:endnote w:type="continuationSeparator" w:id="0">
    <w:p w:rsidR="00CB2581" w:rsidRDefault="00CB2581" w:rsidP="009A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81" w:rsidRDefault="00CB2581" w:rsidP="009A2F75">
      <w:pPr>
        <w:spacing w:after="0" w:line="240" w:lineRule="auto"/>
      </w:pPr>
      <w:r>
        <w:separator/>
      </w:r>
    </w:p>
  </w:footnote>
  <w:footnote w:type="continuationSeparator" w:id="0">
    <w:p w:rsidR="00CB2581" w:rsidRDefault="00CB2581" w:rsidP="009A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F75"/>
    <w:rsid w:val="003C404E"/>
    <w:rsid w:val="009A2F75"/>
    <w:rsid w:val="00CB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75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43F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3753"/>
  </w:style>
  <w:style w:type="character" w:customStyle="1" w:styleId="StopkaZnak">
    <w:name w:val="Stopka Znak"/>
    <w:basedOn w:val="Domylnaczcionkaakapitu"/>
    <w:link w:val="Footer"/>
    <w:uiPriority w:val="99"/>
    <w:qFormat/>
    <w:rsid w:val="00F43753"/>
  </w:style>
  <w:style w:type="paragraph" w:styleId="Nagwek">
    <w:name w:val="header"/>
    <w:basedOn w:val="Normalny"/>
    <w:next w:val="Tekstpodstawowy"/>
    <w:link w:val="NagwekZnak"/>
    <w:qFormat/>
    <w:rsid w:val="009A2F7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A2F75"/>
    <w:pPr>
      <w:spacing w:after="140" w:line="288" w:lineRule="auto"/>
    </w:pPr>
  </w:style>
  <w:style w:type="paragraph" w:styleId="Lista">
    <w:name w:val="List"/>
    <w:basedOn w:val="Tekstpodstawowy"/>
    <w:rsid w:val="009A2F75"/>
    <w:rPr>
      <w:rFonts w:cs="Mangal"/>
    </w:rPr>
  </w:style>
  <w:style w:type="paragraph" w:customStyle="1" w:styleId="Caption">
    <w:name w:val="Caption"/>
    <w:basedOn w:val="Normalny"/>
    <w:qFormat/>
    <w:rsid w:val="009A2F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2F7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4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F4375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437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1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3C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C404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</Words>
  <Characters>1095</Characters>
  <Application>Microsoft Office Word</Application>
  <DocSecurity>0</DocSecurity>
  <Lines>9</Lines>
  <Paragraphs>2</Paragraphs>
  <ScaleCrop>false</ScaleCrop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Gantowski</dc:creator>
  <dc:description/>
  <cp:lastModifiedBy>KWP Opole</cp:lastModifiedBy>
  <cp:revision>15</cp:revision>
  <cp:lastPrinted>2018-01-04T07:25:00Z</cp:lastPrinted>
  <dcterms:created xsi:type="dcterms:W3CDTF">2018-01-04T07:18:00Z</dcterms:created>
  <dcterms:modified xsi:type="dcterms:W3CDTF">2018-01-11T08:34:00Z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